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24" w:rsidRDefault="002C0B7F" w:rsidP="00F35224">
      <w:pPr>
        <w:spacing w:after="0" w:line="280" w:lineRule="exact"/>
        <w:ind w:left="6237"/>
        <w:contextualSpacing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Приложение 4</w:t>
      </w:r>
    </w:p>
    <w:p w:rsidR="00F35224" w:rsidRDefault="00F35224" w:rsidP="00F35224">
      <w:pPr>
        <w:spacing w:after="0" w:line="280" w:lineRule="exact"/>
        <w:ind w:left="6237"/>
        <w:contextualSpacing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к приказу КУП «Клиника </w:t>
      </w:r>
    </w:p>
    <w:p w:rsidR="00F35224" w:rsidRDefault="00F35224" w:rsidP="00F35224">
      <w:pPr>
        <w:spacing w:after="0" w:line="280" w:lineRule="exact"/>
        <w:ind w:left="6237"/>
        <w:contextualSpacing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эстетической стоматологии»</w:t>
      </w:r>
    </w:p>
    <w:p w:rsidR="00F35224" w:rsidRDefault="00F35224" w:rsidP="00F35224">
      <w:pPr>
        <w:spacing w:after="0" w:line="280" w:lineRule="exact"/>
        <w:ind w:left="6237"/>
        <w:contextualSpacing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№_____ от ___.___._____</w:t>
      </w:r>
    </w:p>
    <w:p w:rsidR="00F35224" w:rsidRDefault="00F35224" w:rsidP="009C6F4D">
      <w:pPr>
        <w:jc w:val="center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</w:p>
    <w:p w:rsidR="00E4474B" w:rsidRPr="009C6F4D" w:rsidRDefault="009C6F4D" w:rsidP="009C6F4D">
      <w:pPr>
        <w:jc w:val="center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9C6F4D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Согласие на обработку персональных данных</w:t>
      </w:r>
    </w:p>
    <w:p w:rsid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Cs/>
          <w:color w:val="242424"/>
          <w:sz w:val="28"/>
          <w:szCs w:val="28"/>
          <w:lang w:val="ru-RU"/>
        </w:rPr>
      </w:pP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Я, </w:t>
      </w:r>
      <w:r>
        <w:rPr>
          <w:rStyle w:val="word-wrapper"/>
          <w:iCs/>
          <w:color w:val="242424"/>
          <w:sz w:val="28"/>
          <w:szCs w:val="28"/>
          <w:lang w:val="ru-RU"/>
        </w:rPr>
        <w:t>_____________________________________________________________,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 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iCs/>
          <w:color w:val="242424"/>
          <w:sz w:val="18"/>
          <w:szCs w:val="28"/>
          <w:lang w:val="ru-RU"/>
        </w:rPr>
      </w:pPr>
      <w:r w:rsidRPr="009C6F4D">
        <w:rPr>
          <w:rStyle w:val="word-wrapper"/>
          <w:iCs/>
          <w:color w:val="242424"/>
          <w:sz w:val="18"/>
          <w:szCs w:val="28"/>
          <w:lang w:val="ru-RU"/>
        </w:rPr>
        <w:t>(Ф.И.О.)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lang w:val="ru-RU"/>
        </w:rPr>
      </w:pPr>
      <w:r>
        <w:rPr>
          <w:rStyle w:val="word-wrapper"/>
          <w:iCs/>
          <w:color w:val="242424"/>
          <w:sz w:val="28"/>
          <w:szCs w:val="28"/>
          <w:lang w:val="ru-RU"/>
        </w:rPr>
        <w:t>__</w:t>
      </w:r>
      <w:proofErr w:type="gramStart"/>
      <w:r>
        <w:rPr>
          <w:rStyle w:val="word-wrapper"/>
          <w:iCs/>
          <w:color w:val="242424"/>
          <w:sz w:val="28"/>
          <w:szCs w:val="28"/>
          <w:lang w:val="ru-RU"/>
        </w:rPr>
        <w:t>_._</w:t>
      </w:r>
      <w:proofErr w:type="gramEnd"/>
      <w:r>
        <w:rPr>
          <w:rStyle w:val="word-wrapper"/>
          <w:iCs/>
          <w:color w:val="242424"/>
          <w:sz w:val="28"/>
          <w:szCs w:val="28"/>
          <w:lang w:val="ru-RU"/>
        </w:rPr>
        <w:t>__._____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 года рождения, даю согласие</w:t>
      </w:r>
      <w:r w:rsidR="002C0B7F" w:rsidRPr="002C0B7F">
        <w:rPr>
          <w:sz w:val="28"/>
          <w:lang w:val="ru-RU"/>
        </w:rPr>
        <w:t xml:space="preserve"> </w:t>
      </w:r>
      <w:r w:rsidR="002C0B7F" w:rsidRPr="00B41983">
        <w:rPr>
          <w:sz w:val="28"/>
          <w:lang w:val="ru-RU"/>
        </w:rPr>
        <w:t>КУП «Клиника эстетической стоматологии»</w:t>
      </w:r>
      <w:r w:rsidR="002C0B7F">
        <w:rPr>
          <w:sz w:val="28"/>
          <w:lang w:val="ru-RU"/>
        </w:rPr>
        <w:t xml:space="preserve">, расположенного по адресу г. Минск, пер. Казарменный, 3, 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на обработку моих персональных данных, перечисленных в </w:t>
      </w:r>
      <w:r w:rsidR="002C0B7F">
        <w:rPr>
          <w:rStyle w:val="word-wrapper"/>
          <w:iCs/>
          <w:color w:val="242424"/>
          <w:sz w:val="28"/>
          <w:szCs w:val="28"/>
          <w:lang w:val="ru-RU"/>
        </w:rPr>
        <w:t>Реестре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 </w:t>
      </w:r>
      <w:r w:rsidR="002C0B7F">
        <w:rPr>
          <w:sz w:val="28"/>
          <w:lang w:val="ru-RU"/>
        </w:rPr>
        <w:t>обработки п</w:t>
      </w:r>
      <w:r w:rsidR="002C0B7F" w:rsidRPr="00B41983">
        <w:rPr>
          <w:sz w:val="28"/>
          <w:lang w:val="ru-RU"/>
        </w:rPr>
        <w:t>ерсональных данных КУП «Клиника эстетической стоматологии»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, которые обрабатывает </w:t>
      </w:r>
      <w:r w:rsidR="002C0B7F" w:rsidRPr="00B41983">
        <w:rPr>
          <w:sz w:val="28"/>
          <w:lang w:val="ru-RU"/>
        </w:rPr>
        <w:t>КУП «Клиника эстетической стоматологии»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, утвержденном </w:t>
      </w:r>
      <w:r w:rsidR="00157522">
        <w:rPr>
          <w:rStyle w:val="word-wrapper"/>
          <w:iCs/>
          <w:color w:val="242424"/>
          <w:sz w:val="28"/>
          <w:szCs w:val="28"/>
          <w:lang w:val="ru-RU"/>
        </w:rPr>
        <w:t xml:space="preserve">приказом №___ от </w:t>
      </w:r>
      <w:bookmarkStart w:id="0" w:name="_GoBack"/>
      <w:bookmarkEnd w:id="0"/>
      <w:r w:rsidRPr="009C6F4D">
        <w:rPr>
          <w:rStyle w:val="word-wrapper"/>
          <w:iCs/>
          <w:color w:val="242424"/>
          <w:sz w:val="28"/>
          <w:szCs w:val="28"/>
          <w:lang w:val="ru-RU"/>
        </w:rPr>
        <w:t>_</w:t>
      </w:r>
      <w:r>
        <w:rPr>
          <w:rStyle w:val="word-wrapper"/>
          <w:iCs/>
          <w:color w:val="242424"/>
          <w:sz w:val="28"/>
          <w:szCs w:val="28"/>
          <w:lang w:val="ru-RU"/>
        </w:rPr>
        <w:t>_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>_.</w:t>
      </w:r>
      <w:r>
        <w:rPr>
          <w:rStyle w:val="word-wrapper"/>
          <w:iCs/>
          <w:color w:val="242424"/>
          <w:sz w:val="28"/>
          <w:szCs w:val="28"/>
          <w:lang w:val="ru-RU"/>
        </w:rPr>
        <w:t>_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>___.</w:t>
      </w:r>
      <w:r w:rsidR="002C0B7F">
        <w:rPr>
          <w:rStyle w:val="word-wrapper"/>
          <w:iCs/>
          <w:color w:val="242424"/>
          <w:sz w:val="28"/>
          <w:szCs w:val="28"/>
          <w:lang w:val="ru-RU"/>
        </w:rPr>
        <w:t>2024</w:t>
      </w:r>
      <w:r>
        <w:rPr>
          <w:rStyle w:val="word-wrapper"/>
          <w:iCs/>
          <w:color w:val="242424"/>
          <w:sz w:val="28"/>
          <w:szCs w:val="28"/>
          <w:lang w:val="ru-RU"/>
        </w:rPr>
        <w:t>,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 xml:space="preserve"> в целях,</w:t>
      </w:r>
      <w:r w:rsidR="002C0B7F">
        <w:rPr>
          <w:rStyle w:val="word-wrapper"/>
          <w:iCs/>
          <w:color w:val="242424"/>
          <w:sz w:val="18"/>
          <w:szCs w:val="28"/>
          <w:lang w:val="ru-RU"/>
        </w:rPr>
        <w:t xml:space="preserve">  </w:t>
      </w:r>
      <w:r w:rsidRPr="009C6F4D">
        <w:rPr>
          <w:rStyle w:val="word-wrapper"/>
          <w:iCs/>
          <w:color w:val="242424"/>
          <w:sz w:val="28"/>
          <w:szCs w:val="28"/>
          <w:lang w:val="ru-RU"/>
        </w:rPr>
        <w:t>указанных в нем.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  <w:lang w:val="ru-RU"/>
        </w:rPr>
      </w:pPr>
      <w:r w:rsidRPr="009C6F4D">
        <w:rPr>
          <w:rStyle w:val="word-wrapper"/>
          <w:iCs/>
          <w:color w:val="242424"/>
          <w:sz w:val="28"/>
          <w:szCs w:val="28"/>
          <w:lang w:val="ru-RU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удаление.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  <w:lang w:val="ru-RU"/>
        </w:rPr>
      </w:pPr>
      <w:r w:rsidRPr="009C6F4D">
        <w:rPr>
          <w:rStyle w:val="word-wrapper"/>
          <w:iCs/>
          <w:color w:val="242424"/>
          <w:sz w:val="28"/>
          <w:szCs w:val="28"/>
          <w:lang w:val="ru-RU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  <w:lang w:val="ru-RU"/>
        </w:rPr>
      </w:pPr>
      <w:r w:rsidRPr="009C6F4D">
        <w:rPr>
          <w:rStyle w:val="word-wrapper"/>
          <w:iCs/>
          <w:color w:val="242424"/>
          <w:sz w:val="28"/>
          <w:szCs w:val="28"/>
          <w:lang w:val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  <w:lang w:val="ru-RU"/>
        </w:rPr>
      </w:pPr>
      <w:r w:rsidRPr="009C6F4D">
        <w:rPr>
          <w:rStyle w:val="a3"/>
          <w:i w:val="0"/>
          <w:color w:val="242424"/>
          <w:sz w:val="28"/>
          <w:szCs w:val="28"/>
          <w:lang w:val="ru-RU"/>
        </w:rPr>
        <w:t>Я ознакомлен(а) с тем, что: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  <w:lang w:val="ru-RU"/>
        </w:rPr>
      </w:pPr>
      <w:r w:rsidRPr="009C6F4D">
        <w:rPr>
          <w:rStyle w:val="word-wrapper"/>
          <w:iCs/>
          <w:color w:val="242424"/>
          <w:sz w:val="28"/>
          <w:szCs w:val="28"/>
          <w:lang w:val="ru-RU"/>
        </w:rPr>
        <w:t>согласие на обработку персональных данных действует с даты его подписания до достижения целей обработки персональных данных;</w:t>
      </w:r>
    </w:p>
    <w:p w:rsid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Cs/>
          <w:color w:val="242424"/>
          <w:sz w:val="28"/>
          <w:szCs w:val="28"/>
          <w:lang w:val="ru-RU"/>
        </w:rPr>
      </w:pPr>
      <w:r w:rsidRPr="009C6F4D">
        <w:rPr>
          <w:rStyle w:val="word-wrapper"/>
          <w:iCs/>
          <w:color w:val="242424"/>
          <w:sz w:val="28"/>
          <w:szCs w:val="28"/>
          <w:lang w:val="ru-RU"/>
        </w:rPr>
        <w:t>согласие на обработку персональных данных может быть отозвано путем подачи письменного заявления.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  <w:lang w:val="ru-RU"/>
        </w:rPr>
      </w:pPr>
    </w:p>
    <w:p w:rsid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Cs/>
          <w:color w:val="242424"/>
          <w:sz w:val="28"/>
          <w:szCs w:val="28"/>
        </w:rPr>
      </w:pPr>
      <w:r>
        <w:rPr>
          <w:rStyle w:val="word-wrapper"/>
          <w:iCs/>
          <w:color w:val="242424"/>
          <w:sz w:val="28"/>
          <w:szCs w:val="28"/>
        </w:rPr>
        <w:t>____________</w:t>
      </w:r>
      <w:r>
        <w:rPr>
          <w:rStyle w:val="word-wrapper"/>
          <w:iCs/>
          <w:color w:val="242424"/>
          <w:sz w:val="28"/>
          <w:szCs w:val="28"/>
        </w:rPr>
        <w:tab/>
      </w:r>
      <w:r>
        <w:rPr>
          <w:rStyle w:val="word-wrapper"/>
          <w:iCs/>
          <w:color w:val="242424"/>
          <w:sz w:val="28"/>
          <w:szCs w:val="28"/>
        </w:rPr>
        <w:tab/>
      </w:r>
      <w:r>
        <w:rPr>
          <w:rStyle w:val="word-wrapper"/>
          <w:iCs/>
          <w:color w:val="242424"/>
          <w:sz w:val="28"/>
          <w:szCs w:val="28"/>
        </w:rPr>
        <w:tab/>
      </w:r>
      <w:r>
        <w:rPr>
          <w:rStyle w:val="word-wrapper"/>
          <w:iCs/>
          <w:color w:val="242424"/>
          <w:sz w:val="28"/>
          <w:szCs w:val="28"/>
        </w:rPr>
        <w:tab/>
      </w:r>
      <w:r>
        <w:rPr>
          <w:rStyle w:val="word-wrapper"/>
          <w:iCs/>
          <w:color w:val="242424"/>
          <w:sz w:val="28"/>
          <w:szCs w:val="28"/>
        </w:rPr>
        <w:tab/>
      </w:r>
      <w:r w:rsidR="00157522">
        <w:rPr>
          <w:rStyle w:val="word-wrapper"/>
          <w:iCs/>
          <w:color w:val="242424"/>
          <w:sz w:val="28"/>
          <w:szCs w:val="28"/>
        </w:rPr>
        <w:t>_________________</w:t>
      </w:r>
    </w:p>
    <w:p w:rsidR="009C6F4D" w:rsidRPr="009C6F4D" w:rsidRDefault="009C6F4D" w:rsidP="009C6F4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word-wrapper"/>
          <w:iCs/>
          <w:color w:val="242424"/>
          <w:sz w:val="28"/>
          <w:szCs w:val="28"/>
          <w:lang w:val="ru-RU"/>
        </w:rPr>
        <w:t xml:space="preserve">        </w:t>
      </w:r>
      <w:r w:rsidRPr="009C6F4D">
        <w:rPr>
          <w:rStyle w:val="word-wrapper"/>
          <w:iCs/>
          <w:color w:val="242424"/>
          <w:sz w:val="18"/>
          <w:szCs w:val="28"/>
        </w:rPr>
        <w:t>(</w:t>
      </w:r>
      <w:proofErr w:type="spellStart"/>
      <w:r w:rsidRPr="009C6F4D">
        <w:rPr>
          <w:rStyle w:val="word-wrapper"/>
          <w:iCs/>
          <w:color w:val="242424"/>
          <w:sz w:val="18"/>
          <w:szCs w:val="28"/>
        </w:rPr>
        <w:t>дата</w:t>
      </w:r>
      <w:proofErr w:type="spellEnd"/>
      <w:r w:rsidRPr="009C6F4D">
        <w:rPr>
          <w:rStyle w:val="word-wrapper"/>
          <w:iCs/>
          <w:color w:val="242424"/>
          <w:sz w:val="18"/>
          <w:szCs w:val="28"/>
        </w:rPr>
        <w:t xml:space="preserve">) </w:t>
      </w:r>
      <w:r w:rsidRPr="009C6F4D">
        <w:rPr>
          <w:rStyle w:val="word-wrapper"/>
          <w:iCs/>
          <w:color w:val="242424"/>
          <w:sz w:val="18"/>
          <w:szCs w:val="28"/>
        </w:rPr>
        <w:tab/>
      </w:r>
      <w:r w:rsidRPr="009C6F4D">
        <w:rPr>
          <w:rStyle w:val="word-wrapper"/>
          <w:iCs/>
          <w:color w:val="242424"/>
          <w:sz w:val="18"/>
          <w:szCs w:val="28"/>
        </w:rPr>
        <w:tab/>
      </w:r>
      <w:r w:rsidRPr="009C6F4D">
        <w:rPr>
          <w:rStyle w:val="word-wrapper"/>
          <w:iCs/>
          <w:color w:val="242424"/>
          <w:sz w:val="18"/>
          <w:szCs w:val="28"/>
        </w:rPr>
        <w:tab/>
      </w:r>
      <w:r w:rsidRPr="009C6F4D">
        <w:rPr>
          <w:rStyle w:val="word-wrapper"/>
          <w:iCs/>
          <w:color w:val="242424"/>
          <w:sz w:val="18"/>
          <w:szCs w:val="28"/>
        </w:rPr>
        <w:tab/>
      </w:r>
      <w:r w:rsidRPr="009C6F4D">
        <w:rPr>
          <w:rStyle w:val="word-wrapper"/>
          <w:iCs/>
          <w:color w:val="242424"/>
          <w:sz w:val="18"/>
          <w:szCs w:val="28"/>
        </w:rPr>
        <w:tab/>
      </w:r>
      <w:r w:rsidRPr="009C6F4D">
        <w:rPr>
          <w:rStyle w:val="word-wrapper"/>
          <w:iCs/>
          <w:color w:val="242424"/>
          <w:sz w:val="18"/>
          <w:szCs w:val="28"/>
        </w:rPr>
        <w:tab/>
        <w:t>(</w:t>
      </w:r>
      <w:proofErr w:type="spellStart"/>
      <w:r w:rsidRPr="009C6F4D">
        <w:rPr>
          <w:rStyle w:val="word-wrapper"/>
          <w:iCs/>
          <w:color w:val="242424"/>
          <w:sz w:val="18"/>
          <w:szCs w:val="28"/>
        </w:rPr>
        <w:t>подпись</w:t>
      </w:r>
      <w:proofErr w:type="spellEnd"/>
      <w:r w:rsidRPr="009C6F4D">
        <w:rPr>
          <w:rStyle w:val="word-wrapper"/>
          <w:iCs/>
          <w:color w:val="242424"/>
          <w:sz w:val="18"/>
          <w:szCs w:val="28"/>
        </w:rPr>
        <w:t>)</w:t>
      </w:r>
    </w:p>
    <w:p w:rsidR="009C6F4D" w:rsidRPr="009C6F4D" w:rsidRDefault="009C6F4D" w:rsidP="009C6F4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6F4D" w:rsidRPr="009C6F4D" w:rsidSect="009C6F4D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157522"/>
    <w:rsid w:val="002C0B7F"/>
    <w:rsid w:val="009C6F4D"/>
    <w:rsid w:val="00E4474B"/>
    <w:rsid w:val="00F3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D490"/>
  <w15:chartTrackingRefBased/>
  <w15:docId w15:val="{08E0E3DC-7F5F-453C-A23E-A4711D62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9C6F4D"/>
  </w:style>
  <w:style w:type="paragraph" w:customStyle="1" w:styleId="il-text-indent095cm">
    <w:name w:val="il-text-indent_0_95cm"/>
    <w:basedOn w:val="a"/>
    <w:rsid w:val="009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9C6F4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C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2024-11-22T10:45:00Z</cp:lastPrinted>
  <dcterms:created xsi:type="dcterms:W3CDTF">2024-11-16T11:23:00Z</dcterms:created>
  <dcterms:modified xsi:type="dcterms:W3CDTF">2024-11-22T10:46:00Z</dcterms:modified>
</cp:coreProperties>
</file>